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91460" w14:textId="77777777" w:rsidR="00ED7357" w:rsidRPr="00ED7357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2E2D4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389C4F8C" w:rsidR="00ED7357" w:rsidRPr="00ED7357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57297B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</w:t>
      </w:r>
      <w:r w:rsidR="00861EF5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9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B0BE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76AABD64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0274C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01</w:t>
      </w:r>
    </w:p>
    <w:p w14:paraId="389E65F2" w14:textId="326AAB6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</w:t>
      </w:r>
      <w:r w:rsidR="009647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29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0274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0274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</w:t>
      </w:r>
      <w:r w:rsidR="000274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6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)</w:t>
      </w:r>
    </w:p>
    <w:p w14:paraId="2FB9BD99" w14:textId="77777777" w:rsidR="00ED7357" w:rsidRPr="00ED7357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68FBF4DC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29/12/2025</w:t>
      </w:r>
    </w:p>
    <w:p w14:paraId="24ED94DC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3874643F" w14:textId="537D82F7" w:rsidR="000724A6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8h: </w:t>
      </w:r>
      <w:r w:rsidR="000724A6" w:rsidRP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Đ/c Vũ Thị Nghĩa – PBT</w:t>
      </w:r>
      <w:r w:rsid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chủ trì họp Đảng ủy</w:t>
      </w:r>
    </w:p>
    <w:p w14:paraId="1DD31E7D" w14:textId="4D23B747" w:rsidR="000724A6" w:rsidRPr="000724A6" w:rsidRDefault="000724A6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Đảng ủy</w:t>
      </w:r>
    </w:p>
    <w:p w14:paraId="65CBE2C2" w14:textId="70A5AE6A" w:rsidR="000724A6" w:rsidRDefault="000724A6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53E8EE00" w14:textId="53381186" w:rsidR="000724A6" w:rsidRDefault="000724A6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9h: </w:t>
      </w:r>
      <w:r w:rsidRP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Đ/c Vũ Thị Nghĩa – 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HT chủ trì họp Ban Giám hiệu</w:t>
      </w:r>
    </w:p>
    <w:p w14:paraId="2D8B1B5E" w14:textId="407306A6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Ban Giám hiệu</w:t>
      </w:r>
    </w:p>
    <w:p w14:paraId="43009A5E" w14:textId="4CA5BAA4" w:rsid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052EC1FF" w14:textId="5174027C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10h: </w:t>
      </w:r>
      <w:r w:rsidRP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Đ/c Vũ Thị Nghĩa – 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HT chủ trì họp </w:t>
      </w:r>
      <w:r w:rsidRP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toàn thể cơ quan về lấy ý kiến giới thiệu đại biểu HĐND tỉnh</w:t>
      </w:r>
    </w:p>
    <w:p w14:paraId="6950C026" w14:textId="748BD822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 thức họp: Trực tiếp kết hợp trực tuyến. </w:t>
      </w:r>
    </w:p>
    <w:p w14:paraId="59E86D49" w14:textId="33744191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 thể viên chức, người lao động</w:t>
      </w:r>
    </w:p>
    <w:p w14:paraId="10DBA838" w14:textId="24A56206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 Bình Phước: dự trực tuyến tại phòng họp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CC3DDE" w14:textId="7DB31C46" w:rsidR="009647DA" w:rsidRPr="009647DA" w:rsidRDefault="00CE2329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CC K75.B04: Học môn Khoa học lãnh đạo</w:t>
      </w:r>
    </w:p>
    <w:p w14:paraId="556E2D30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Hồ Thị Song Quỳnh (cả ngày)</w:t>
      </w:r>
    </w:p>
    <w:p w14:paraId="7EC86579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Thành Văn </w:t>
      </w:r>
    </w:p>
    <w:p w14:paraId="68E9C765" w14:textId="3871912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</w:t>
      </w:r>
      <w:r w:rsid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B935205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33654CA1" w14:textId="235B86D2" w:rsidR="00861EF5" w:rsidRPr="003A73AA" w:rsidRDefault="003A73AA" w:rsidP="003A73A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861EF5"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14h00: Khai giảng 04 lớp Bồi dưỡng kiến thức, kỹ năng cho cán bộ Ban Xây dựng Đảng và </w:t>
      </w:r>
      <w:r w:rsidR="004E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861EF5"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lớp Bồi dưỡng đạo đức, văn hóa công vụ</w:t>
      </w:r>
      <w:r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cho công chức cấp xã trong phục vụ nhân dân.</w:t>
      </w:r>
    </w:p>
    <w:p w14:paraId="1C834A86" w14:textId="28DE6607" w:rsidR="003A73AA" w:rsidRDefault="003A73AA" w:rsidP="003A73AA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A73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Đại diện BGH, phòng QLĐT&amp;NCKH, Ban Quản lý các lớp, Ban cán sự các lớp và các bộ phận liên quan.</w:t>
      </w:r>
    </w:p>
    <w:p w14:paraId="33218B01" w14:textId="3912B64C" w:rsidR="003A73AA" w:rsidRPr="003A73AA" w:rsidRDefault="003A73AA" w:rsidP="003A73AA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 w:rsidR="000274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Hội trường B, </w:t>
      </w:r>
      <w:r w:rsidR="000274C7"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A3C1D93" w14:textId="0A4C74F9" w:rsidR="00CE2329" w:rsidRPr="009647DA" w:rsidRDefault="00DA36BC" w:rsidP="00CE232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V.I. Thực tiễn và kinh nghiệm xây dựng, phát triển địa phương</w:t>
      </w:r>
    </w:p>
    <w:p w14:paraId="5F474DFF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Lê Trọng Đức</w:t>
      </w:r>
    </w:p>
    <w:p w14:paraId="4D8805F4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76594511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</w:t>
      </w:r>
    </w:p>
    <w:p w14:paraId="59BB9ECD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</w:p>
    <w:p w14:paraId="048FFE70" w14:textId="77777777" w:rsidR="00CE2329" w:rsidRPr="009647DA" w:rsidRDefault="00CE2329" w:rsidP="00CE232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Lớp TC165 (TCT): Học phần III.3. Mặt trận Tổ quốc Việt Nam và các tổ chức chính trị - xã hội </w:t>
      </w:r>
    </w:p>
    <w:p w14:paraId="2320BDAB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Minh Huệ</w:t>
      </w:r>
    </w:p>
    <w:p w14:paraId="3A191EB1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Lê Trọng Đức</w:t>
      </w:r>
    </w:p>
    <w:p w14:paraId="5DB85B36" w14:textId="70BB3068" w:rsidR="00CE2329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2DFDAA72" w14:textId="7C47EFB1" w:rsidR="00CE2329" w:rsidRPr="009647DA" w:rsidRDefault="00DA36BC" w:rsidP="00CE232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I. Kiến thức chung</w:t>
      </w:r>
    </w:p>
    <w:p w14:paraId="7780A7F5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DB86C53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47206B9E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63DD1F7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30/12/2025</w:t>
      </w:r>
    </w:p>
    <w:p w14:paraId="7CACCEB0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08F8C7E" w14:textId="729F5FE0" w:rsidR="00281D4D" w:rsidRDefault="00F22F26" w:rsidP="00281D4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281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8h00: HT. Phan Xuân Linh chủ trì họp Hội đồng sáng kiến trường Chính trị tỉnh Đồng Nai</w:t>
      </w:r>
    </w:p>
    <w:p w14:paraId="3D582C06" w14:textId="6C63FDD9" w:rsidR="00281D4D" w:rsidRPr="00281D4D" w:rsidRDefault="00281D4D" w:rsidP="00281D4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7A9DC335" w14:textId="1DDDA171" w:rsidR="00281D4D" w:rsidRPr="00364288" w:rsidRDefault="00281D4D" w:rsidP="00281D4D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0274C7">
        <w:rPr>
          <w:rFonts w:ascii="Times New Roman" w:hAnsi="Times New Roman" w:cs="Times New Roman"/>
          <w:sz w:val="28"/>
          <w:szCs w:val="28"/>
        </w:rPr>
        <w:t xml:space="preserve">Hội trường C, </w:t>
      </w:r>
      <w:r w:rsidR="000274C7"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6BAF6A8" w14:textId="1ABB1CD6" w:rsidR="00F22F26" w:rsidRPr="00F22F26" w:rsidRDefault="00281D4D" w:rsidP="00F22F2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A9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10h0</w:t>
      </w:r>
      <w:r w:rsidR="00F22F26" w:rsidRPr="00F2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0: HT. Phan Xuân Linh chủ trì họp xét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điều kiện</w:t>
      </w:r>
      <w:r w:rsidR="00F22F26" w:rsidRPr="00F2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thi tốt nghiệp và viết khóa luận TC161.</w:t>
      </w:r>
    </w:p>
    <w:p w14:paraId="3D40B991" w14:textId="77777777" w:rsidR="001921F1" w:rsidRPr="00E5375A" w:rsidRDefault="001921F1" w:rsidP="001921F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05E1CFBA" w14:textId="4135C921" w:rsidR="00CE2329" w:rsidRPr="00CE2329" w:rsidRDefault="001921F1" w:rsidP="001921F1">
      <w:pPr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0274C7">
        <w:rPr>
          <w:rFonts w:ascii="Times New Roman" w:hAnsi="Times New Roman" w:cs="Times New Roman"/>
          <w:sz w:val="28"/>
          <w:szCs w:val="28"/>
        </w:rPr>
        <w:t xml:space="preserve">Hội trường C, </w:t>
      </w:r>
      <w:r w:rsidR="000274C7"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4BD18878" w14:textId="00EF204F" w:rsidR="00CE2329" w:rsidRPr="009647DA" w:rsidRDefault="00CE2329" w:rsidP="00CE232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97 (TCT): Học Phần I.7. Nội dung cơ bản của tư tưởng Hồ Chí Minh</w:t>
      </w:r>
    </w:p>
    <w:p w14:paraId="406D5051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Thành Văn (ôn tập)</w:t>
      </w:r>
    </w:p>
    <w:p w14:paraId="3CAEFC68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2015F87A" w14:textId="5B921E8A" w:rsidR="00CE2329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7DF5FEB" w14:textId="42635BE1" w:rsidR="00DA36BC" w:rsidRPr="009647DA" w:rsidRDefault="00DA36BC" w:rsidP="00DA36B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V.I. Thực tiễn và kinh nghiệm xây dựng, phát triển địa phương</w:t>
      </w:r>
    </w:p>
    <w:p w14:paraId="6F6F6C6C" w14:textId="61E90DED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Minh Huệ (cả ngày)</w:t>
      </w:r>
    </w:p>
    <w:p w14:paraId="209F51F7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1B182568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</w:t>
      </w:r>
    </w:p>
    <w:p w14:paraId="085FD4DC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</w:p>
    <w:p w14:paraId="75A87389" w14:textId="4D1BD03A" w:rsidR="00CE2329" w:rsidRPr="009647DA" w:rsidRDefault="00DA36BC" w:rsidP="00CE232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TC164 (TCT): Học phần III.2 Nội dung cơ bản về Nhà nước và pháp luật Việt Nam</w:t>
      </w:r>
    </w:p>
    <w:p w14:paraId="5A65544A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Trần Thị Hạnh Dung   </w:t>
      </w:r>
    </w:p>
    <w:p w14:paraId="7C5F8F18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7901815A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14F54534" w14:textId="36B89B59" w:rsidR="009647DA" w:rsidRPr="009647DA" w:rsidRDefault="00DA36BC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Học phần III.3. Mặt trận Tổ quốc Việt Nam và các tổ chức chính trị - xã hội </w:t>
      </w:r>
    </w:p>
    <w:p w14:paraId="206CA446" w14:textId="228A012B" w:rsidR="009647DA" w:rsidRPr="009647DA" w:rsidRDefault="009647DA" w:rsidP="004E6CA3">
      <w:pPr>
        <w:tabs>
          <w:tab w:val="left" w:pos="330"/>
          <w:tab w:val="center" w:pos="4898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</w:t>
      </w:r>
      <w:r w:rsidR="004E6CA3">
        <w:rPr>
          <w:rFonts w:ascii="Times New Roman" w:eastAsia="Times New Roman" w:hAnsi="Times New Roman" w:cs="Times New Roman"/>
          <w:color w:val="000000"/>
          <w:sz w:val="28"/>
          <w:szCs w:val="28"/>
        </w:rPr>
        <w:t>Thị Khuyến (cả ngày)</w:t>
      </w:r>
    </w:p>
    <w:p w14:paraId="02E6D6BE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6CC8EB2C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72F2E102" w14:textId="5FF44F16" w:rsidR="009647DA" w:rsidRPr="009647DA" w:rsidRDefault="005B1D0F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I. Kiến thức chung</w:t>
      </w:r>
    </w:p>
    <w:p w14:paraId="6AAEFB64" w14:textId="5EB60A39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DA36BC"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</w:p>
    <w:p w14:paraId="55EF1A4C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50D0AFD3" w14:textId="1D277283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 w:rsid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0F5FFCD" w14:textId="7D3CC312" w:rsidR="009647DA" w:rsidRPr="009647DA" w:rsidRDefault="005B1D0F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K3 (TCT):  Học phần I. Kiến thức chung</w:t>
      </w:r>
    </w:p>
    <w:p w14:paraId="2863469F" w14:textId="620F2B26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B31ED5">
        <w:rPr>
          <w:rFonts w:ascii="Times New Roman" w:eastAsia="Times New Roman" w:hAnsi="Times New Roman" w:cs="Times New Roman"/>
          <w:color w:val="000000"/>
          <w:sz w:val="28"/>
          <w:szCs w:val="28"/>
        </w:rPr>
        <w:t>Mời Vũ Văn Phong - HVCT KV 2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03991204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Phạm Thị Như</w:t>
      </w:r>
    </w:p>
    <w:p w14:paraId="2254C52C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291CF8C9" w14:textId="72486BF1" w:rsidR="009647DA" w:rsidRPr="009647DA" w:rsidRDefault="005B1D0F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CC K75.B04: Thi môn Xây dựng Đảng cộng sản Việt Nam</w:t>
      </w:r>
    </w:p>
    <w:p w14:paraId="5780FBA7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Hồ Thị Song Quỳnh và 1 VC phòng QLĐTvà NCKH</w:t>
      </w:r>
    </w:p>
    <w:p w14:paraId="0A431E32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Thành Văn </w:t>
      </w:r>
    </w:p>
    <w:p w14:paraId="4BEA268D" w14:textId="0D60CB96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</w:t>
      </w:r>
      <w:r w:rsid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0D5C683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2B8B33AA" w14:textId="52546CDD" w:rsidR="003A73AA" w:rsidRDefault="003A73AA" w:rsidP="003A73A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15h00: Khai giảng 05</w:t>
      </w:r>
      <w:r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Trung cấp LLCT: TC01, TC02, TC03, TC04, TC05</w:t>
      </w:r>
    </w:p>
    <w:p w14:paraId="1649CC5D" w14:textId="787ACCF6" w:rsidR="003A73AA" w:rsidRDefault="003A73AA" w:rsidP="003A73AA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3A73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Đại diện BGH, phòng QLĐT&amp;NCKH, </w:t>
      </w:r>
      <w:r w:rsidR="00F22F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Chủ nhiệm lớp, chuyên quản các lớp,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22F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 viên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và các bộ phận liên quan.</w:t>
      </w:r>
    </w:p>
    <w:p w14:paraId="2831C9D4" w14:textId="5A928D3A" w:rsidR="003A73AA" w:rsidRPr="003A73AA" w:rsidRDefault="003A73AA" w:rsidP="003A73AA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E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Địa điểm: </w:t>
      </w:r>
      <w:r w:rsidR="000274C7">
        <w:rPr>
          <w:rFonts w:ascii="Times New Roman" w:hAnsi="Times New Roman" w:cs="Times New Roman"/>
          <w:sz w:val="28"/>
          <w:szCs w:val="28"/>
        </w:rPr>
        <w:t xml:space="preserve">Hội trường B, </w:t>
      </w:r>
      <w:r w:rsidR="000274C7"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657E3C00" w14:textId="73D01C0B" w:rsidR="00CE2329" w:rsidRPr="009647DA" w:rsidRDefault="00F22F26" w:rsidP="00CE232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E2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2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97 (TCT): Thi Phần I.5&amp;I.6</w:t>
      </w:r>
    </w:p>
    <w:p w14:paraId="36D0A9A9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 </w:t>
      </w:r>
    </w:p>
    <w:p w14:paraId="7E09942E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5086961B" w14:textId="77777777" w:rsidR="00CE2329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42D80E1" w14:textId="0EC73232" w:rsidR="009647DA" w:rsidRPr="009647DA" w:rsidRDefault="00CE2329" w:rsidP="001921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TC150 (TCT): Học Phần V.2. Kiến thức Bổ trợ</w:t>
      </w:r>
    </w:p>
    <w:p w14:paraId="70B62A27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Lê Trọng Đức (ôn tập)</w:t>
      </w:r>
    </w:p>
    <w:p w14:paraId="177C0205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E3FB5BD" w14:textId="08B314B6" w:rsid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 </w:t>
      </w:r>
    </w:p>
    <w:p w14:paraId="5EAA3A21" w14:textId="6C37955B" w:rsidR="00DA36BC" w:rsidRPr="009647DA" w:rsidRDefault="00DA36BC" w:rsidP="00DA36B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TC164 (TCT): Học phần III.2 Nội dung cơ bản về Nhà nước và pháp luật Việt Nam</w:t>
      </w:r>
    </w:p>
    <w:p w14:paraId="4384F2A8" w14:textId="2B69AA43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Lê Nguyễn Thị Ngọc Lan </w:t>
      </w:r>
    </w:p>
    <w:p w14:paraId="5E5DFBBC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568F39EE" w14:textId="460D5EE0" w:rsidR="00DA36BC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621A213C" w14:textId="2AE6D8E9" w:rsidR="00EA0B80" w:rsidRPr="009647DA" w:rsidRDefault="00EA0B80" w:rsidP="00EA0B8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Kỹ năng</w:t>
      </w:r>
    </w:p>
    <w:p w14:paraId="1F79DCE1" w14:textId="506F8CC9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</w:p>
    <w:p w14:paraId="211B74AA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355757D4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850F0C7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31/12/2025</w:t>
      </w:r>
    </w:p>
    <w:p w14:paraId="4431D709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7135ED1" w14:textId="27024832" w:rsidR="009647DA" w:rsidRPr="009647DA" w:rsidRDefault="00DA36BC" w:rsidP="001921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TC150 (TCT): Học phần V.2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4D295D01" w14:textId="6186E1C0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DA36BC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(ôn tập)</w:t>
      </w:r>
    </w:p>
    <w:p w14:paraId="46E1CA7A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231FF2D8" w14:textId="0F12C64F" w:rsidR="00DE6568" w:rsidRPr="000274C7" w:rsidRDefault="009647DA" w:rsidP="00DE656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 </w:t>
      </w:r>
    </w:p>
    <w:p w14:paraId="1BB41D11" w14:textId="4423A49C" w:rsidR="009647DA" w:rsidRPr="009647DA" w:rsidRDefault="00F9177D" w:rsidP="001921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Lớp TC164 (TCT): Học phần 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Nội dung cơ bản về Nhà nước và pháp luật Việt Nam</w:t>
      </w:r>
    </w:p>
    <w:p w14:paraId="67CBCB6C" w14:textId="45DD094F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PHT. Lê Nguyễn Thị Ngọc Lan (</w:t>
      </w:r>
      <w:r w:rsidR="005B1D0F">
        <w:rPr>
          <w:rFonts w:ascii="Times New Roman" w:eastAsia="Times New Roman" w:hAnsi="Times New Roman" w:cs="Times New Roman"/>
          <w:color w:val="000000"/>
          <w:sz w:val="28"/>
          <w:szCs w:val="28"/>
        </w:rPr>
        <w:t>cả ngày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047DB8F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2FBEB0F3" w14:textId="009C11CE" w:rsid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554A3F3E" w14:textId="4C6F7257" w:rsidR="00DA36BC" w:rsidRPr="009647DA" w:rsidRDefault="005B1D0F" w:rsidP="00DA36BC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A36BC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Học phần III.3. Mặt trận Tổ quốc Việt Nam và các tổ chức chính trị - xã hội </w:t>
      </w:r>
    </w:p>
    <w:p w14:paraId="1C6904AB" w14:textId="28DF177A" w:rsidR="00DA36BC" w:rsidRPr="009647DA" w:rsidRDefault="00DA36BC" w:rsidP="00DA36BC">
      <w:pPr>
        <w:tabs>
          <w:tab w:val="left" w:pos="330"/>
          <w:tab w:val="center" w:pos="4898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Đỗ Thị Thu Phương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03E4D11E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Lê Trọng Đức</w:t>
      </w:r>
    </w:p>
    <w:p w14:paraId="7C3719D3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1EAD3234" w14:textId="546740AF" w:rsidR="00CE2329" w:rsidRPr="009647DA" w:rsidRDefault="005B1D0F" w:rsidP="00CE232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bookmarkStart w:id="0" w:name="_GoBack"/>
      <w:bookmarkEnd w:id="0"/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K3 (TCT):  Học phần I. Kiến thức chung</w:t>
      </w:r>
    </w:p>
    <w:p w14:paraId="756BB088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Tạ Văn Soát (cả ngày)</w:t>
      </w:r>
    </w:p>
    <w:p w14:paraId="3F6041B9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Thị Như</w:t>
      </w:r>
    </w:p>
    <w:p w14:paraId="6AC63AD5" w14:textId="0EA97BE9" w:rsidR="00CE2329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73D23A05" w14:textId="77777777" w:rsidR="00EA0B80" w:rsidRPr="009647DA" w:rsidRDefault="00EA0B80" w:rsidP="00EA0B8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Kỹ năng</w:t>
      </w:r>
    </w:p>
    <w:p w14:paraId="6308B9BD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</w:p>
    <w:p w14:paraId="60CA8577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546EFF18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C572A43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0552A80" w14:textId="77777777" w:rsidR="00DA36BC" w:rsidRPr="009647DA" w:rsidRDefault="00DA36BC" w:rsidP="00DA36B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TC150 (TCT): Học phần V.I. Thực tiễn và kinh nghiệm xây dựng, phát triển địa phương</w:t>
      </w:r>
    </w:p>
    <w:p w14:paraId="5E4C2D31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Khuyến (ôn tập)</w:t>
      </w:r>
    </w:p>
    <w:p w14:paraId="2B6E8F97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4B874D1A" w14:textId="77777777" w:rsidR="00DA36BC" w:rsidRPr="000274C7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 </w:t>
      </w:r>
    </w:p>
    <w:p w14:paraId="0CC6FFFA" w14:textId="77777777" w:rsidR="000274C7" w:rsidRDefault="000274C7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năm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ngày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01/01/2026:</w:t>
      </w:r>
      <w:r w:rsidRPr="0002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614291D" w14:textId="31570917" w:rsidR="000274C7" w:rsidRDefault="000274C7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Nghỉ Tết Dương lịch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D0C06C" w14:textId="5DD0D714" w:rsidR="00CB73A0" w:rsidRPr="009647DA" w:rsidRDefault="00CB73A0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sáu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ngày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02/01/2026:</w:t>
      </w:r>
    </w:p>
    <w:p w14:paraId="10BA2A73" w14:textId="0DD64449" w:rsidR="00F76C63" w:rsidRPr="00F76C63" w:rsidRDefault="00CB73A0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bù</w:t>
      </w:r>
      <w:r w:rsidRP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Tết Dương lịch</w:t>
      </w:r>
      <w:r w:rsid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F76C63"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p w14:paraId="502981D1" w14:textId="77777777" w:rsidR="00F76C63" w:rsidRPr="00F76C63" w:rsidRDefault="00F76C63" w:rsidP="00DC129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2612D9" w:rsidRDefault="002612D9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2612D9" w:rsidSect="008456F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2BD37268"/>
    <w:multiLevelType w:val="hybridMultilevel"/>
    <w:tmpl w:val="D5F22940"/>
    <w:lvl w:ilvl="0" w:tplc="2DFEDFE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65F23611"/>
    <w:multiLevelType w:val="hybridMultilevel"/>
    <w:tmpl w:val="7B2A9DBE"/>
    <w:lvl w:ilvl="0" w:tplc="F5CC3B0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8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"/>
  </w:num>
  <w:num w:numId="5">
    <w:abstractNumId w:val="12"/>
  </w:num>
  <w:num w:numId="6">
    <w:abstractNumId w:val="14"/>
  </w:num>
  <w:num w:numId="7">
    <w:abstractNumId w:val="10"/>
  </w:num>
  <w:num w:numId="8">
    <w:abstractNumId w:val="7"/>
  </w:num>
  <w:num w:numId="9">
    <w:abstractNumId w:val="20"/>
  </w:num>
  <w:num w:numId="10">
    <w:abstractNumId w:val="5"/>
  </w:num>
  <w:num w:numId="11">
    <w:abstractNumId w:val="15"/>
  </w:num>
  <w:num w:numId="12">
    <w:abstractNumId w:val="17"/>
  </w:num>
  <w:num w:numId="13">
    <w:abstractNumId w:val="18"/>
  </w:num>
  <w:num w:numId="14">
    <w:abstractNumId w:val="3"/>
  </w:num>
  <w:num w:numId="15">
    <w:abstractNumId w:val="9"/>
  </w:num>
  <w:num w:numId="16">
    <w:abstractNumId w:val="13"/>
  </w:num>
  <w:num w:numId="17">
    <w:abstractNumId w:val="21"/>
  </w:num>
  <w:num w:numId="18">
    <w:abstractNumId w:val="1"/>
  </w:num>
  <w:num w:numId="19">
    <w:abstractNumId w:val="11"/>
  </w:num>
  <w:num w:numId="20">
    <w:abstractNumId w:val="4"/>
  </w:num>
  <w:num w:numId="21">
    <w:abstractNumId w:val="23"/>
  </w:num>
  <w:num w:numId="22">
    <w:abstractNumId w:val="22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57"/>
    <w:rsid w:val="000030E4"/>
    <w:rsid w:val="000049E3"/>
    <w:rsid w:val="000051B7"/>
    <w:rsid w:val="00016D91"/>
    <w:rsid w:val="00024593"/>
    <w:rsid w:val="000274C7"/>
    <w:rsid w:val="0002778F"/>
    <w:rsid w:val="00030DF3"/>
    <w:rsid w:val="00033AFF"/>
    <w:rsid w:val="00034A79"/>
    <w:rsid w:val="000406AF"/>
    <w:rsid w:val="00051AC7"/>
    <w:rsid w:val="000649FA"/>
    <w:rsid w:val="00065F88"/>
    <w:rsid w:val="000724A6"/>
    <w:rsid w:val="00075859"/>
    <w:rsid w:val="000849B0"/>
    <w:rsid w:val="000855EF"/>
    <w:rsid w:val="000A2D7D"/>
    <w:rsid w:val="000A5CEA"/>
    <w:rsid w:val="000B353C"/>
    <w:rsid w:val="000B50B8"/>
    <w:rsid w:val="000C0F55"/>
    <w:rsid w:val="000C236B"/>
    <w:rsid w:val="000D1B3B"/>
    <w:rsid w:val="000D2202"/>
    <w:rsid w:val="000D2A4F"/>
    <w:rsid w:val="000D38CE"/>
    <w:rsid w:val="000E2B3F"/>
    <w:rsid w:val="000E5DB7"/>
    <w:rsid w:val="000F224D"/>
    <w:rsid w:val="000F3B1A"/>
    <w:rsid w:val="000F6268"/>
    <w:rsid w:val="00111CEC"/>
    <w:rsid w:val="00113943"/>
    <w:rsid w:val="00117290"/>
    <w:rsid w:val="00131856"/>
    <w:rsid w:val="00133B4D"/>
    <w:rsid w:val="00136A20"/>
    <w:rsid w:val="00141A61"/>
    <w:rsid w:val="00143F4B"/>
    <w:rsid w:val="00144F12"/>
    <w:rsid w:val="00152AF7"/>
    <w:rsid w:val="00155E84"/>
    <w:rsid w:val="00156CAA"/>
    <w:rsid w:val="00171D02"/>
    <w:rsid w:val="0018608D"/>
    <w:rsid w:val="0019024F"/>
    <w:rsid w:val="001921F1"/>
    <w:rsid w:val="00195198"/>
    <w:rsid w:val="001A1FD0"/>
    <w:rsid w:val="001A6ACC"/>
    <w:rsid w:val="001A7376"/>
    <w:rsid w:val="001B548C"/>
    <w:rsid w:val="001C6D15"/>
    <w:rsid w:val="001D3BB0"/>
    <w:rsid w:val="001D4991"/>
    <w:rsid w:val="001D5E50"/>
    <w:rsid w:val="001D6219"/>
    <w:rsid w:val="001E5BA0"/>
    <w:rsid w:val="001E5D55"/>
    <w:rsid w:val="001F10DA"/>
    <w:rsid w:val="001F3591"/>
    <w:rsid w:val="001F730E"/>
    <w:rsid w:val="002012B3"/>
    <w:rsid w:val="00202F2F"/>
    <w:rsid w:val="00210B49"/>
    <w:rsid w:val="0021339F"/>
    <w:rsid w:val="00223483"/>
    <w:rsid w:val="00225DAB"/>
    <w:rsid w:val="002262AB"/>
    <w:rsid w:val="00232534"/>
    <w:rsid w:val="002422BA"/>
    <w:rsid w:val="00245C00"/>
    <w:rsid w:val="00253246"/>
    <w:rsid w:val="002612D9"/>
    <w:rsid w:val="00262DFF"/>
    <w:rsid w:val="0026566F"/>
    <w:rsid w:val="0026630D"/>
    <w:rsid w:val="00270010"/>
    <w:rsid w:val="00274C1C"/>
    <w:rsid w:val="0027655F"/>
    <w:rsid w:val="00281D4D"/>
    <w:rsid w:val="00282AA0"/>
    <w:rsid w:val="002A071D"/>
    <w:rsid w:val="002A326B"/>
    <w:rsid w:val="002B5C8C"/>
    <w:rsid w:val="002C1FAF"/>
    <w:rsid w:val="002C3457"/>
    <w:rsid w:val="002D11FB"/>
    <w:rsid w:val="002D45F2"/>
    <w:rsid w:val="0031618D"/>
    <w:rsid w:val="00317206"/>
    <w:rsid w:val="00325B7A"/>
    <w:rsid w:val="00340076"/>
    <w:rsid w:val="003566C2"/>
    <w:rsid w:val="00360FF7"/>
    <w:rsid w:val="00364288"/>
    <w:rsid w:val="003724BF"/>
    <w:rsid w:val="00380832"/>
    <w:rsid w:val="00381D5A"/>
    <w:rsid w:val="00385803"/>
    <w:rsid w:val="00391368"/>
    <w:rsid w:val="00397339"/>
    <w:rsid w:val="003A4CA8"/>
    <w:rsid w:val="003A73AA"/>
    <w:rsid w:val="003B4426"/>
    <w:rsid w:val="003B661B"/>
    <w:rsid w:val="003B696E"/>
    <w:rsid w:val="003C14B8"/>
    <w:rsid w:val="003C1A21"/>
    <w:rsid w:val="003D53F6"/>
    <w:rsid w:val="003E4527"/>
    <w:rsid w:val="003F492E"/>
    <w:rsid w:val="003F6C12"/>
    <w:rsid w:val="00400E0E"/>
    <w:rsid w:val="0040121C"/>
    <w:rsid w:val="0040204A"/>
    <w:rsid w:val="004056D7"/>
    <w:rsid w:val="00410299"/>
    <w:rsid w:val="00433A3A"/>
    <w:rsid w:val="00443EB9"/>
    <w:rsid w:val="0044722A"/>
    <w:rsid w:val="004525B3"/>
    <w:rsid w:val="00455AAA"/>
    <w:rsid w:val="004604E3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5435"/>
    <w:rsid w:val="00477F48"/>
    <w:rsid w:val="00477F74"/>
    <w:rsid w:val="00482948"/>
    <w:rsid w:val="004945CE"/>
    <w:rsid w:val="004A2567"/>
    <w:rsid w:val="004A5E5A"/>
    <w:rsid w:val="004B34A4"/>
    <w:rsid w:val="004C262D"/>
    <w:rsid w:val="004C388B"/>
    <w:rsid w:val="004D0520"/>
    <w:rsid w:val="004D3A2B"/>
    <w:rsid w:val="004E2CC0"/>
    <w:rsid w:val="004E3BA8"/>
    <w:rsid w:val="004E6170"/>
    <w:rsid w:val="004E6CA3"/>
    <w:rsid w:val="004F44D2"/>
    <w:rsid w:val="004F581E"/>
    <w:rsid w:val="004F592E"/>
    <w:rsid w:val="0050074D"/>
    <w:rsid w:val="00500FA4"/>
    <w:rsid w:val="00501249"/>
    <w:rsid w:val="0050790D"/>
    <w:rsid w:val="0051506A"/>
    <w:rsid w:val="00522E3D"/>
    <w:rsid w:val="005241D2"/>
    <w:rsid w:val="00526E80"/>
    <w:rsid w:val="00530B99"/>
    <w:rsid w:val="00530D9B"/>
    <w:rsid w:val="00536C64"/>
    <w:rsid w:val="00543CA0"/>
    <w:rsid w:val="0054785D"/>
    <w:rsid w:val="00554158"/>
    <w:rsid w:val="00556C45"/>
    <w:rsid w:val="0057297B"/>
    <w:rsid w:val="00576D69"/>
    <w:rsid w:val="00581983"/>
    <w:rsid w:val="005875C7"/>
    <w:rsid w:val="00587670"/>
    <w:rsid w:val="00590EA4"/>
    <w:rsid w:val="00591B8B"/>
    <w:rsid w:val="00595184"/>
    <w:rsid w:val="0059672B"/>
    <w:rsid w:val="005A6A60"/>
    <w:rsid w:val="005A789A"/>
    <w:rsid w:val="005B1D0F"/>
    <w:rsid w:val="005B2635"/>
    <w:rsid w:val="005B44EA"/>
    <w:rsid w:val="005B5710"/>
    <w:rsid w:val="005C2E59"/>
    <w:rsid w:val="005C61F4"/>
    <w:rsid w:val="005C7BD3"/>
    <w:rsid w:val="005D1304"/>
    <w:rsid w:val="005D553B"/>
    <w:rsid w:val="005E1A68"/>
    <w:rsid w:val="005E29C1"/>
    <w:rsid w:val="005E42B6"/>
    <w:rsid w:val="005E4F10"/>
    <w:rsid w:val="005E65BB"/>
    <w:rsid w:val="005F7E2D"/>
    <w:rsid w:val="00604F82"/>
    <w:rsid w:val="006065B6"/>
    <w:rsid w:val="006067A1"/>
    <w:rsid w:val="006111B3"/>
    <w:rsid w:val="006131A7"/>
    <w:rsid w:val="00616CBA"/>
    <w:rsid w:val="00620000"/>
    <w:rsid w:val="006207FF"/>
    <w:rsid w:val="00624A32"/>
    <w:rsid w:val="00635D94"/>
    <w:rsid w:val="00637DED"/>
    <w:rsid w:val="00646E79"/>
    <w:rsid w:val="00653E82"/>
    <w:rsid w:val="006552A9"/>
    <w:rsid w:val="006645D7"/>
    <w:rsid w:val="00673A58"/>
    <w:rsid w:val="00673ED7"/>
    <w:rsid w:val="00674269"/>
    <w:rsid w:val="006757AB"/>
    <w:rsid w:val="00677B8D"/>
    <w:rsid w:val="00694DF0"/>
    <w:rsid w:val="00695198"/>
    <w:rsid w:val="006B3057"/>
    <w:rsid w:val="006C16D5"/>
    <w:rsid w:val="006C3F4B"/>
    <w:rsid w:val="006D2A38"/>
    <w:rsid w:val="006D4CD1"/>
    <w:rsid w:val="006E20DA"/>
    <w:rsid w:val="006E23AA"/>
    <w:rsid w:val="006E32BE"/>
    <w:rsid w:val="006F45BA"/>
    <w:rsid w:val="0071007D"/>
    <w:rsid w:val="00712FF5"/>
    <w:rsid w:val="007175DC"/>
    <w:rsid w:val="00722928"/>
    <w:rsid w:val="0072445F"/>
    <w:rsid w:val="00724CDD"/>
    <w:rsid w:val="00734D8A"/>
    <w:rsid w:val="007413F8"/>
    <w:rsid w:val="00743C03"/>
    <w:rsid w:val="007569F0"/>
    <w:rsid w:val="0075732B"/>
    <w:rsid w:val="00760BAE"/>
    <w:rsid w:val="00767531"/>
    <w:rsid w:val="00775433"/>
    <w:rsid w:val="007832DE"/>
    <w:rsid w:val="007878D0"/>
    <w:rsid w:val="007A0451"/>
    <w:rsid w:val="007A63F7"/>
    <w:rsid w:val="007B1089"/>
    <w:rsid w:val="007C233B"/>
    <w:rsid w:val="007C61E9"/>
    <w:rsid w:val="007D02C5"/>
    <w:rsid w:val="007D0D78"/>
    <w:rsid w:val="007D36CB"/>
    <w:rsid w:val="007E1460"/>
    <w:rsid w:val="007F2798"/>
    <w:rsid w:val="007F2EEC"/>
    <w:rsid w:val="0080073A"/>
    <w:rsid w:val="00812694"/>
    <w:rsid w:val="0081536D"/>
    <w:rsid w:val="008159B1"/>
    <w:rsid w:val="00817A0C"/>
    <w:rsid w:val="00825A95"/>
    <w:rsid w:val="00834A43"/>
    <w:rsid w:val="00836DBB"/>
    <w:rsid w:val="00844283"/>
    <w:rsid w:val="00845426"/>
    <w:rsid w:val="008456F6"/>
    <w:rsid w:val="00847035"/>
    <w:rsid w:val="00851D2E"/>
    <w:rsid w:val="00854ADA"/>
    <w:rsid w:val="00857CEE"/>
    <w:rsid w:val="00857F7F"/>
    <w:rsid w:val="00861EF5"/>
    <w:rsid w:val="00866D45"/>
    <w:rsid w:val="0087325F"/>
    <w:rsid w:val="00873C99"/>
    <w:rsid w:val="00873F95"/>
    <w:rsid w:val="008779DF"/>
    <w:rsid w:val="00880D35"/>
    <w:rsid w:val="00887F0E"/>
    <w:rsid w:val="00891945"/>
    <w:rsid w:val="00895688"/>
    <w:rsid w:val="008A1509"/>
    <w:rsid w:val="008A1F84"/>
    <w:rsid w:val="008A2DA6"/>
    <w:rsid w:val="008A4859"/>
    <w:rsid w:val="008B08D6"/>
    <w:rsid w:val="008B0F49"/>
    <w:rsid w:val="008B20B1"/>
    <w:rsid w:val="008B3A1F"/>
    <w:rsid w:val="008B5F9E"/>
    <w:rsid w:val="008C1CE8"/>
    <w:rsid w:val="008E2C8C"/>
    <w:rsid w:val="008F572F"/>
    <w:rsid w:val="008F5F57"/>
    <w:rsid w:val="0090115C"/>
    <w:rsid w:val="0090761D"/>
    <w:rsid w:val="00912DB7"/>
    <w:rsid w:val="00922CFE"/>
    <w:rsid w:val="00934367"/>
    <w:rsid w:val="00942E85"/>
    <w:rsid w:val="00944A3E"/>
    <w:rsid w:val="00952F15"/>
    <w:rsid w:val="00961058"/>
    <w:rsid w:val="009647DA"/>
    <w:rsid w:val="009705CD"/>
    <w:rsid w:val="00973BD4"/>
    <w:rsid w:val="0097476A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6A37"/>
    <w:rsid w:val="009C6B4D"/>
    <w:rsid w:val="009D5B91"/>
    <w:rsid w:val="009D6B22"/>
    <w:rsid w:val="009E13AF"/>
    <w:rsid w:val="009E1411"/>
    <w:rsid w:val="009E2FB2"/>
    <w:rsid w:val="009F7A3B"/>
    <w:rsid w:val="00A0157F"/>
    <w:rsid w:val="00A02192"/>
    <w:rsid w:val="00A064C7"/>
    <w:rsid w:val="00A1395F"/>
    <w:rsid w:val="00A16AB6"/>
    <w:rsid w:val="00A26B2D"/>
    <w:rsid w:val="00A27A1F"/>
    <w:rsid w:val="00A304EC"/>
    <w:rsid w:val="00A343A8"/>
    <w:rsid w:val="00A35F66"/>
    <w:rsid w:val="00A37C5A"/>
    <w:rsid w:val="00A42174"/>
    <w:rsid w:val="00A51842"/>
    <w:rsid w:val="00A55E41"/>
    <w:rsid w:val="00A644C3"/>
    <w:rsid w:val="00A71F46"/>
    <w:rsid w:val="00A90615"/>
    <w:rsid w:val="00A907F0"/>
    <w:rsid w:val="00A921AB"/>
    <w:rsid w:val="00A977BF"/>
    <w:rsid w:val="00AA4AC7"/>
    <w:rsid w:val="00AC15F2"/>
    <w:rsid w:val="00AD08FD"/>
    <w:rsid w:val="00AE0996"/>
    <w:rsid w:val="00AE3E77"/>
    <w:rsid w:val="00B01780"/>
    <w:rsid w:val="00B03B9D"/>
    <w:rsid w:val="00B03E9D"/>
    <w:rsid w:val="00B12549"/>
    <w:rsid w:val="00B1606B"/>
    <w:rsid w:val="00B168CA"/>
    <w:rsid w:val="00B31ED5"/>
    <w:rsid w:val="00B529B2"/>
    <w:rsid w:val="00B56A09"/>
    <w:rsid w:val="00B758CD"/>
    <w:rsid w:val="00B770DC"/>
    <w:rsid w:val="00B80AFD"/>
    <w:rsid w:val="00B96FD5"/>
    <w:rsid w:val="00BA0D19"/>
    <w:rsid w:val="00BA49BB"/>
    <w:rsid w:val="00BA6E2D"/>
    <w:rsid w:val="00BC65D7"/>
    <w:rsid w:val="00BC7DBF"/>
    <w:rsid w:val="00BD1124"/>
    <w:rsid w:val="00BD42DA"/>
    <w:rsid w:val="00BE0775"/>
    <w:rsid w:val="00BE3FAF"/>
    <w:rsid w:val="00BE626D"/>
    <w:rsid w:val="00C00EF8"/>
    <w:rsid w:val="00C02703"/>
    <w:rsid w:val="00C04E5F"/>
    <w:rsid w:val="00C12236"/>
    <w:rsid w:val="00C221B3"/>
    <w:rsid w:val="00C257C1"/>
    <w:rsid w:val="00C25F2E"/>
    <w:rsid w:val="00C26D82"/>
    <w:rsid w:val="00C50EA2"/>
    <w:rsid w:val="00C51247"/>
    <w:rsid w:val="00C57F11"/>
    <w:rsid w:val="00C64DCB"/>
    <w:rsid w:val="00C67B9B"/>
    <w:rsid w:val="00C71CA4"/>
    <w:rsid w:val="00C7733A"/>
    <w:rsid w:val="00C81C51"/>
    <w:rsid w:val="00C919AF"/>
    <w:rsid w:val="00C955EA"/>
    <w:rsid w:val="00CA2BFE"/>
    <w:rsid w:val="00CA3FA2"/>
    <w:rsid w:val="00CB2CD8"/>
    <w:rsid w:val="00CB33F6"/>
    <w:rsid w:val="00CB50CE"/>
    <w:rsid w:val="00CB6695"/>
    <w:rsid w:val="00CB73A0"/>
    <w:rsid w:val="00CD20FE"/>
    <w:rsid w:val="00CE2329"/>
    <w:rsid w:val="00CF0118"/>
    <w:rsid w:val="00CF0C3A"/>
    <w:rsid w:val="00CF2D17"/>
    <w:rsid w:val="00D03249"/>
    <w:rsid w:val="00D05A8E"/>
    <w:rsid w:val="00D06086"/>
    <w:rsid w:val="00D12478"/>
    <w:rsid w:val="00D2651B"/>
    <w:rsid w:val="00D35689"/>
    <w:rsid w:val="00D37BFB"/>
    <w:rsid w:val="00D426C8"/>
    <w:rsid w:val="00D51058"/>
    <w:rsid w:val="00D52674"/>
    <w:rsid w:val="00D53418"/>
    <w:rsid w:val="00D5619B"/>
    <w:rsid w:val="00D5676A"/>
    <w:rsid w:val="00D669C8"/>
    <w:rsid w:val="00D701D3"/>
    <w:rsid w:val="00D74DE0"/>
    <w:rsid w:val="00D95EF9"/>
    <w:rsid w:val="00D97E7A"/>
    <w:rsid w:val="00DA36BC"/>
    <w:rsid w:val="00DA3B76"/>
    <w:rsid w:val="00DB033B"/>
    <w:rsid w:val="00DB3251"/>
    <w:rsid w:val="00DC129E"/>
    <w:rsid w:val="00DD33E4"/>
    <w:rsid w:val="00DD446B"/>
    <w:rsid w:val="00DD48BF"/>
    <w:rsid w:val="00DD7C5D"/>
    <w:rsid w:val="00DE2A0E"/>
    <w:rsid w:val="00DE2A71"/>
    <w:rsid w:val="00DE6568"/>
    <w:rsid w:val="00DF0DF3"/>
    <w:rsid w:val="00E051F7"/>
    <w:rsid w:val="00E0599B"/>
    <w:rsid w:val="00E07EA1"/>
    <w:rsid w:val="00E25BC6"/>
    <w:rsid w:val="00E327A9"/>
    <w:rsid w:val="00E35C88"/>
    <w:rsid w:val="00E36FD0"/>
    <w:rsid w:val="00E410B9"/>
    <w:rsid w:val="00E45D14"/>
    <w:rsid w:val="00E5375A"/>
    <w:rsid w:val="00E54330"/>
    <w:rsid w:val="00E61F70"/>
    <w:rsid w:val="00E6424F"/>
    <w:rsid w:val="00E70336"/>
    <w:rsid w:val="00E70CC5"/>
    <w:rsid w:val="00E73AD7"/>
    <w:rsid w:val="00E75321"/>
    <w:rsid w:val="00E7685E"/>
    <w:rsid w:val="00E91A78"/>
    <w:rsid w:val="00E925B6"/>
    <w:rsid w:val="00E96AC2"/>
    <w:rsid w:val="00EA0B80"/>
    <w:rsid w:val="00EA1F5A"/>
    <w:rsid w:val="00EA563A"/>
    <w:rsid w:val="00EB0BEF"/>
    <w:rsid w:val="00EB1C26"/>
    <w:rsid w:val="00EB33CB"/>
    <w:rsid w:val="00EB4389"/>
    <w:rsid w:val="00EC565E"/>
    <w:rsid w:val="00ED141F"/>
    <w:rsid w:val="00ED47A4"/>
    <w:rsid w:val="00ED7357"/>
    <w:rsid w:val="00EE6C54"/>
    <w:rsid w:val="00EE746E"/>
    <w:rsid w:val="00EE7554"/>
    <w:rsid w:val="00EF0C6E"/>
    <w:rsid w:val="00EF11DA"/>
    <w:rsid w:val="00EF36ED"/>
    <w:rsid w:val="00EF3DA3"/>
    <w:rsid w:val="00F019F6"/>
    <w:rsid w:val="00F04A5B"/>
    <w:rsid w:val="00F0689F"/>
    <w:rsid w:val="00F06F29"/>
    <w:rsid w:val="00F10AA0"/>
    <w:rsid w:val="00F12D52"/>
    <w:rsid w:val="00F13902"/>
    <w:rsid w:val="00F170A8"/>
    <w:rsid w:val="00F21A7D"/>
    <w:rsid w:val="00F22174"/>
    <w:rsid w:val="00F22F26"/>
    <w:rsid w:val="00F23866"/>
    <w:rsid w:val="00F241C5"/>
    <w:rsid w:val="00F24A11"/>
    <w:rsid w:val="00F2727E"/>
    <w:rsid w:val="00F31E6E"/>
    <w:rsid w:val="00F32B07"/>
    <w:rsid w:val="00F426E0"/>
    <w:rsid w:val="00F45C60"/>
    <w:rsid w:val="00F76C63"/>
    <w:rsid w:val="00F80345"/>
    <w:rsid w:val="00F809E9"/>
    <w:rsid w:val="00F817CC"/>
    <w:rsid w:val="00F81A93"/>
    <w:rsid w:val="00F82EFE"/>
    <w:rsid w:val="00F87828"/>
    <w:rsid w:val="00F9177D"/>
    <w:rsid w:val="00F91902"/>
    <w:rsid w:val="00F96F59"/>
    <w:rsid w:val="00FA10EB"/>
    <w:rsid w:val="00FA22B6"/>
    <w:rsid w:val="00FA5E62"/>
    <w:rsid w:val="00FA6DF4"/>
    <w:rsid w:val="00FB3A95"/>
    <w:rsid w:val="00FB7116"/>
    <w:rsid w:val="00FC4B0C"/>
    <w:rsid w:val="00FC6BD4"/>
    <w:rsid w:val="00FC6C2A"/>
    <w:rsid w:val="00FD1E46"/>
    <w:rsid w:val="00FE0224"/>
    <w:rsid w:val="00FE0461"/>
    <w:rsid w:val="00FE067A"/>
    <w:rsid w:val="00FE7470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3BA0"/>
  <w15:docId w15:val="{C2656477-906D-42B6-8FEF-D7A0DACA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EB85E-37CD-4130-8C87-9D34A3CB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MSR</cp:lastModifiedBy>
  <cp:revision>7</cp:revision>
  <dcterms:created xsi:type="dcterms:W3CDTF">2025-12-28T01:53:00Z</dcterms:created>
  <dcterms:modified xsi:type="dcterms:W3CDTF">2025-12-28T10:59:00Z</dcterms:modified>
</cp:coreProperties>
</file>